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C9" w:rsidRPr="00127220" w:rsidRDefault="002720C9" w:rsidP="002720C9">
      <w:pPr>
        <w:ind w:left="5103"/>
        <w:rPr>
          <w:b/>
          <w:sz w:val="24"/>
          <w:szCs w:val="24"/>
        </w:rPr>
      </w:pPr>
      <w:bookmarkStart w:id="0" w:name="_GoBack"/>
      <w:bookmarkEnd w:id="0"/>
      <w:r w:rsidRPr="00127220">
        <w:rPr>
          <w:b/>
          <w:sz w:val="24"/>
          <w:szCs w:val="24"/>
        </w:rPr>
        <w:t>Spoločný obecný úrad Višňové</w:t>
      </w:r>
    </w:p>
    <w:p w:rsidR="002720C9" w:rsidRPr="00127220" w:rsidRDefault="002720C9" w:rsidP="002720C9">
      <w:pPr>
        <w:ind w:left="5103"/>
        <w:rPr>
          <w:b/>
          <w:sz w:val="24"/>
          <w:szCs w:val="24"/>
        </w:rPr>
      </w:pPr>
      <w:proofErr w:type="spellStart"/>
      <w:r w:rsidRPr="00127220">
        <w:rPr>
          <w:b/>
          <w:sz w:val="24"/>
          <w:szCs w:val="24"/>
        </w:rPr>
        <w:t>Framborská</w:t>
      </w:r>
      <w:proofErr w:type="spellEnd"/>
      <w:r w:rsidRPr="00127220">
        <w:rPr>
          <w:b/>
          <w:sz w:val="24"/>
          <w:szCs w:val="24"/>
        </w:rPr>
        <w:t xml:space="preserve"> 253/21</w:t>
      </w:r>
    </w:p>
    <w:p w:rsidR="002720C9" w:rsidRPr="00127220" w:rsidRDefault="002720C9" w:rsidP="002720C9">
      <w:pPr>
        <w:ind w:left="5103"/>
        <w:rPr>
          <w:b/>
          <w:sz w:val="24"/>
          <w:szCs w:val="24"/>
        </w:rPr>
      </w:pPr>
      <w:r w:rsidRPr="00127220">
        <w:rPr>
          <w:b/>
          <w:sz w:val="24"/>
          <w:szCs w:val="24"/>
        </w:rPr>
        <w:t>010 01  Žilina</w:t>
      </w:r>
    </w:p>
    <w:p w:rsidR="002720C9" w:rsidRDefault="002720C9" w:rsidP="002720C9">
      <w:pPr>
        <w:ind w:left="5103"/>
        <w:rPr>
          <w:sz w:val="24"/>
          <w:szCs w:val="24"/>
        </w:rPr>
      </w:pPr>
    </w:p>
    <w:p w:rsidR="000462A0" w:rsidRPr="00127220" w:rsidRDefault="000462A0" w:rsidP="002720C9">
      <w:pPr>
        <w:ind w:left="5103"/>
        <w:rPr>
          <w:sz w:val="24"/>
          <w:szCs w:val="24"/>
        </w:rPr>
      </w:pPr>
    </w:p>
    <w:p w:rsidR="002720C9" w:rsidRPr="00127220" w:rsidRDefault="002720C9" w:rsidP="000462A0">
      <w:pPr>
        <w:tabs>
          <w:tab w:val="right" w:leader="dot" w:pos="7655"/>
          <w:tab w:val="left" w:pos="7797"/>
          <w:tab w:val="right" w:leader="dot" w:pos="9639"/>
        </w:tabs>
        <w:ind w:left="5103"/>
        <w:rPr>
          <w:sz w:val="24"/>
          <w:szCs w:val="24"/>
        </w:rPr>
      </w:pPr>
      <w:r w:rsidRPr="00127220">
        <w:rPr>
          <w:sz w:val="24"/>
          <w:szCs w:val="24"/>
        </w:rPr>
        <w:t>V</w:t>
      </w:r>
      <w:r w:rsidRPr="00127220">
        <w:rPr>
          <w:sz w:val="24"/>
          <w:szCs w:val="24"/>
        </w:rPr>
        <w:tab/>
        <w:t>,</w:t>
      </w:r>
      <w:r w:rsidRPr="00127220">
        <w:rPr>
          <w:sz w:val="24"/>
          <w:szCs w:val="24"/>
        </w:rPr>
        <w:tab/>
        <w:t>dňa</w:t>
      </w:r>
      <w:r w:rsidRPr="00127220">
        <w:rPr>
          <w:sz w:val="24"/>
          <w:szCs w:val="24"/>
        </w:rPr>
        <w:tab/>
      </w:r>
    </w:p>
    <w:p w:rsidR="001D6890" w:rsidRDefault="001D6890">
      <w:pPr>
        <w:tabs>
          <w:tab w:val="right" w:leader="dot" w:pos="8902"/>
        </w:tabs>
        <w:ind w:left="426" w:hanging="426"/>
        <w:jc w:val="both"/>
        <w:rPr>
          <w:sz w:val="24"/>
        </w:rPr>
      </w:pPr>
    </w:p>
    <w:p w:rsidR="000462A0" w:rsidRPr="00127220" w:rsidRDefault="000462A0">
      <w:pPr>
        <w:tabs>
          <w:tab w:val="right" w:leader="dot" w:pos="8902"/>
        </w:tabs>
        <w:ind w:left="426" w:hanging="426"/>
        <w:jc w:val="both"/>
        <w:rPr>
          <w:sz w:val="24"/>
        </w:rPr>
      </w:pPr>
    </w:p>
    <w:p w:rsidR="002720C9" w:rsidRPr="00725B8C" w:rsidRDefault="002720C9" w:rsidP="002720C9">
      <w:pPr>
        <w:pStyle w:val="Standard"/>
        <w:rPr>
          <w:rFonts w:cs="Times New Roman"/>
          <w:b/>
          <w:bCs/>
        </w:rPr>
      </w:pPr>
      <w:r w:rsidRPr="00127220">
        <w:rPr>
          <w:rFonts w:cs="Times New Roman"/>
          <w:b/>
          <w:bCs/>
          <w:sz w:val="28"/>
          <w:szCs w:val="28"/>
        </w:rPr>
        <w:t>Ž</w:t>
      </w:r>
      <w:r w:rsidRPr="00127220">
        <w:rPr>
          <w:rFonts w:cs="Times New Roman"/>
          <w:b/>
          <w:bCs/>
        </w:rPr>
        <w:t xml:space="preserve">iadosť </w:t>
      </w:r>
      <w:r w:rsidR="00725B8C" w:rsidRPr="00725B8C">
        <w:rPr>
          <w:rFonts w:cs="Times New Roman"/>
          <w:b/>
          <w:color w:val="262626"/>
          <w:w w:val="105"/>
        </w:rPr>
        <w:t>o</w:t>
      </w:r>
      <w:r w:rsidR="00725B8C" w:rsidRPr="00725B8C">
        <w:rPr>
          <w:rFonts w:cs="Times New Roman"/>
          <w:b/>
          <w:color w:val="262626"/>
          <w:spacing w:val="13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preskúmanie</w:t>
      </w:r>
      <w:r w:rsidR="00725B8C" w:rsidRPr="00725B8C">
        <w:rPr>
          <w:rFonts w:cs="Times New Roman"/>
          <w:b/>
          <w:color w:val="262626"/>
          <w:spacing w:val="59"/>
          <w:w w:val="105"/>
        </w:rPr>
        <w:t xml:space="preserve"> </w:t>
      </w:r>
      <w:r w:rsidR="00725B8C" w:rsidRPr="00725B8C">
        <w:rPr>
          <w:rFonts w:cs="Times New Roman"/>
          <w:b/>
          <w:color w:val="343434"/>
          <w:w w:val="105"/>
        </w:rPr>
        <w:t>spôsobilosti</w:t>
      </w:r>
      <w:r w:rsidR="00725B8C" w:rsidRPr="00725B8C">
        <w:rPr>
          <w:rFonts w:cs="Times New Roman"/>
          <w:b/>
          <w:color w:val="343434"/>
          <w:spacing w:val="33"/>
          <w:w w:val="105"/>
        </w:rPr>
        <w:t xml:space="preserve"> </w:t>
      </w:r>
      <w:r w:rsidR="00725B8C" w:rsidRPr="00725B8C">
        <w:rPr>
          <w:rFonts w:cs="Times New Roman"/>
          <w:b/>
          <w:color w:val="343434"/>
          <w:w w:val="105"/>
        </w:rPr>
        <w:t>stavby</w:t>
      </w:r>
      <w:r w:rsidR="00725B8C" w:rsidRPr="00725B8C">
        <w:rPr>
          <w:rFonts w:cs="Times New Roman"/>
          <w:b/>
          <w:color w:val="343434"/>
          <w:spacing w:val="32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na</w:t>
      </w:r>
      <w:r w:rsidR="00725B8C" w:rsidRPr="00725B8C">
        <w:rPr>
          <w:rFonts w:cs="Times New Roman"/>
          <w:b/>
          <w:color w:val="262626"/>
          <w:spacing w:val="40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užívanie</w:t>
      </w:r>
      <w:r w:rsidR="00725B8C" w:rsidRPr="00725B8C">
        <w:rPr>
          <w:rFonts w:cs="Times New Roman"/>
          <w:b/>
          <w:color w:val="262626"/>
          <w:spacing w:val="36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podľa§</w:t>
      </w:r>
      <w:r w:rsidR="00725B8C" w:rsidRPr="00725B8C">
        <w:rPr>
          <w:rFonts w:cs="Times New Roman"/>
          <w:b/>
          <w:color w:val="262626"/>
          <w:spacing w:val="37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140d zákona</w:t>
      </w:r>
      <w:r w:rsidR="00725B8C" w:rsidRPr="00725B8C">
        <w:rPr>
          <w:rFonts w:cs="Times New Roman"/>
          <w:b/>
          <w:color w:val="262626"/>
          <w:spacing w:val="42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č.</w:t>
      </w:r>
      <w:r w:rsidR="00725B8C" w:rsidRPr="00725B8C">
        <w:rPr>
          <w:rFonts w:cs="Times New Roman"/>
          <w:b/>
          <w:color w:val="262626"/>
          <w:spacing w:val="3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50/1976</w:t>
      </w:r>
      <w:r w:rsidR="00725B8C" w:rsidRPr="00725B8C">
        <w:rPr>
          <w:rFonts w:cs="Times New Roman"/>
          <w:b/>
          <w:color w:val="262626"/>
          <w:w w:val="101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Zb.</w:t>
      </w:r>
      <w:r w:rsidR="00725B8C" w:rsidRPr="00725B8C">
        <w:rPr>
          <w:rFonts w:cs="Times New Roman"/>
          <w:b/>
          <w:color w:val="262626"/>
          <w:spacing w:val="15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zákon</w:t>
      </w:r>
      <w:r w:rsidR="00725B8C" w:rsidRPr="00725B8C">
        <w:rPr>
          <w:rFonts w:cs="Times New Roman"/>
          <w:b/>
          <w:color w:val="262626"/>
          <w:spacing w:val="43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o</w:t>
      </w:r>
      <w:r w:rsidR="00725B8C" w:rsidRPr="00725B8C">
        <w:rPr>
          <w:rFonts w:cs="Times New Roman"/>
          <w:b/>
          <w:color w:val="262626"/>
          <w:spacing w:val="24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územnom</w:t>
      </w:r>
      <w:r w:rsidR="00725B8C" w:rsidRPr="00725B8C">
        <w:rPr>
          <w:rFonts w:cs="Times New Roman"/>
          <w:b/>
          <w:color w:val="262626"/>
          <w:spacing w:val="51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plánovaní</w:t>
      </w:r>
      <w:r w:rsidR="00725B8C" w:rsidRPr="00725B8C">
        <w:rPr>
          <w:rFonts w:cs="Times New Roman"/>
          <w:b/>
          <w:color w:val="262626"/>
          <w:spacing w:val="43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a</w:t>
      </w:r>
      <w:r w:rsidR="00725B8C" w:rsidRPr="00725B8C">
        <w:rPr>
          <w:rFonts w:cs="Times New Roman"/>
          <w:b/>
          <w:color w:val="262626"/>
          <w:spacing w:val="19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stavebnom</w:t>
      </w:r>
      <w:r w:rsidR="00725B8C" w:rsidRPr="00725B8C">
        <w:rPr>
          <w:rFonts w:cs="Times New Roman"/>
          <w:b/>
          <w:color w:val="262626"/>
          <w:spacing w:val="41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poriadku</w:t>
      </w:r>
      <w:r w:rsidR="00725B8C" w:rsidRPr="00725B8C">
        <w:rPr>
          <w:rFonts w:cs="Times New Roman"/>
          <w:b/>
          <w:color w:val="262626"/>
          <w:spacing w:val="50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(stavebný</w:t>
      </w:r>
      <w:r w:rsidR="00725B8C" w:rsidRPr="00725B8C">
        <w:rPr>
          <w:rFonts w:cs="Times New Roman"/>
          <w:b/>
          <w:color w:val="262626"/>
          <w:spacing w:val="13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zákon)</w:t>
      </w:r>
      <w:r w:rsidR="00725B8C" w:rsidRPr="00725B8C">
        <w:rPr>
          <w:rFonts w:cs="Times New Roman"/>
          <w:b/>
          <w:color w:val="262626"/>
          <w:spacing w:val="20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v</w:t>
      </w:r>
      <w:r w:rsidR="00725B8C" w:rsidRPr="00725B8C">
        <w:rPr>
          <w:rFonts w:cs="Times New Roman"/>
          <w:b/>
          <w:color w:val="262626"/>
          <w:spacing w:val="10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znení</w:t>
      </w:r>
      <w:r w:rsidR="00725B8C" w:rsidRPr="00725B8C">
        <w:rPr>
          <w:rFonts w:cs="Times New Roman"/>
          <w:b/>
          <w:color w:val="262626"/>
          <w:w w:val="110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 xml:space="preserve">neskorších </w:t>
      </w:r>
      <w:r w:rsidR="00725B8C" w:rsidRPr="00725B8C">
        <w:rPr>
          <w:rFonts w:cs="Times New Roman"/>
          <w:b/>
          <w:color w:val="262626"/>
          <w:spacing w:val="22"/>
          <w:w w:val="105"/>
        </w:rPr>
        <w:t xml:space="preserve"> </w:t>
      </w:r>
      <w:r w:rsidR="00725B8C" w:rsidRPr="00725B8C">
        <w:rPr>
          <w:rFonts w:cs="Times New Roman"/>
          <w:b/>
          <w:color w:val="262626"/>
          <w:w w:val="105"/>
        </w:rPr>
        <w:t>predpisov</w:t>
      </w:r>
    </w:p>
    <w:p w:rsidR="002720C9" w:rsidRPr="00127220" w:rsidRDefault="002720C9" w:rsidP="002720C9">
      <w:pPr>
        <w:jc w:val="both"/>
        <w:rPr>
          <w:sz w:val="24"/>
        </w:rPr>
      </w:pPr>
    </w:p>
    <w:p w:rsidR="002720C9" w:rsidRPr="00127220" w:rsidRDefault="002720C9" w:rsidP="002720C9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 w:rsidRPr="00075C56">
        <w:rPr>
          <w:b/>
          <w:sz w:val="24"/>
        </w:rPr>
        <w:t>Meno, priezvisko</w:t>
      </w:r>
      <w:r w:rsidRPr="00127220">
        <w:rPr>
          <w:sz w:val="24"/>
        </w:rPr>
        <w:t xml:space="preserve"> (názov), adresa (sídlo) stavebníka, tel. kontakt/email:</w:t>
      </w:r>
      <w:r w:rsidRPr="00127220">
        <w:rPr>
          <w:sz w:val="24"/>
        </w:rPr>
        <w:tab/>
      </w:r>
    </w:p>
    <w:p w:rsidR="002720C9" w:rsidRPr="00127220" w:rsidRDefault="002720C9" w:rsidP="002720C9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 w:rsidRPr="00127220">
        <w:rPr>
          <w:sz w:val="24"/>
        </w:rPr>
        <w:tab/>
      </w:r>
    </w:p>
    <w:p w:rsidR="002720C9" w:rsidRPr="00127220" w:rsidRDefault="002720C9" w:rsidP="002720C9">
      <w:pPr>
        <w:tabs>
          <w:tab w:val="right" w:leader="dot" w:pos="9639"/>
        </w:tabs>
        <w:spacing w:line="300" w:lineRule="auto"/>
        <w:jc w:val="both"/>
        <w:rPr>
          <w:sz w:val="24"/>
          <w:szCs w:val="24"/>
        </w:rPr>
      </w:pPr>
      <w:r w:rsidRPr="00075C56">
        <w:rPr>
          <w:b/>
          <w:sz w:val="24"/>
          <w:szCs w:val="24"/>
        </w:rPr>
        <w:t>Stavba:</w:t>
      </w:r>
      <w:r w:rsidRPr="00127220">
        <w:rPr>
          <w:sz w:val="24"/>
          <w:szCs w:val="24"/>
        </w:rPr>
        <w:t xml:space="preserve"> </w:t>
      </w:r>
      <w:r w:rsidR="00725B8C">
        <w:rPr>
          <w:sz w:val="24"/>
          <w:szCs w:val="24"/>
        </w:rPr>
        <w:t xml:space="preserve">(názov, </w:t>
      </w:r>
      <w:r w:rsidRPr="00127220">
        <w:rPr>
          <w:sz w:val="24"/>
          <w:szCs w:val="24"/>
        </w:rPr>
        <w:t>druh</w:t>
      </w:r>
      <w:r w:rsidR="00725B8C">
        <w:rPr>
          <w:sz w:val="24"/>
          <w:szCs w:val="24"/>
        </w:rPr>
        <w:t xml:space="preserve">) </w:t>
      </w:r>
      <w:r w:rsidRPr="00127220">
        <w:rPr>
          <w:sz w:val="24"/>
          <w:szCs w:val="24"/>
        </w:rPr>
        <w:tab/>
      </w:r>
    </w:p>
    <w:p w:rsidR="002720C9" w:rsidRDefault="002720C9" w:rsidP="002720C9">
      <w:pPr>
        <w:tabs>
          <w:tab w:val="right" w:leader="dot" w:pos="9639"/>
        </w:tabs>
        <w:spacing w:line="300" w:lineRule="auto"/>
        <w:jc w:val="both"/>
        <w:rPr>
          <w:sz w:val="24"/>
          <w:szCs w:val="24"/>
        </w:rPr>
      </w:pPr>
      <w:r w:rsidRPr="00127220">
        <w:rPr>
          <w:sz w:val="24"/>
          <w:szCs w:val="24"/>
        </w:rPr>
        <w:tab/>
      </w:r>
    </w:p>
    <w:p w:rsidR="00725B8C" w:rsidRPr="00127220" w:rsidRDefault="00725B8C" w:rsidP="002720C9">
      <w:pPr>
        <w:tabs>
          <w:tab w:val="right" w:leader="dot" w:pos="9639"/>
        </w:tabs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725B8C" w:rsidRDefault="00725B8C" w:rsidP="002720C9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 w:rsidRPr="00075C56">
        <w:rPr>
          <w:b/>
          <w:sz w:val="24"/>
        </w:rPr>
        <w:t>Účel</w:t>
      </w:r>
      <w:r>
        <w:rPr>
          <w:sz w:val="24"/>
        </w:rPr>
        <w:t xml:space="preserve"> stavby , na ktorý je užívaná: </w:t>
      </w:r>
      <w:r>
        <w:rPr>
          <w:sz w:val="24"/>
        </w:rPr>
        <w:tab/>
      </w:r>
    </w:p>
    <w:p w:rsidR="00725B8C" w:rsidRDefault="00725B8C" w:rsidP="002720C9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>
        <w:rPr>
          <w:sz w:val="24"/>
        </w:rPr>
        <w:tab/>
      </w:r>
    </w:p>
    <w:p w:rsidR="002720C9" w:rsidRPr="00075C56" w:rsidRDefault="002720C9" w:rsidP="002720C9">
      <w:pPr>
        <w:tabs>
          <w:tab w:val="right" w:leader="dot" w:pos="9639"/>
        </w:tabs>
        <w:spacing w:line="300" w:lineRule="auto"/>
        <w:jc w:val="both"/>
        <w:rPr>
          <w:b/>
          <w:sz w:val="24"/>
        </w:rPr>
      </w:pPr>
      <w:r w:rsidRPr="00075C56">
        <w:rPr>
          <w:b/>
          <w:sz w:val="24"/>
        </w:rPr>
        <w:t>Miesto stavby</w:t>
      </w:r>
      <w:r w:rsidR="00725B8C" w:rsidRPr="00075C56">
        <w:rPr>
          <w:b/>
          <w:sz w:val="24"/>
        </w:rPr>
        <w:t>:</w:t>
      </w:r>
    </w:p>
    <w:p w:rsidR="00725B8C" w:rsidRDefault="00725B8C" w:rsidP="00725B8C">
      <w:pPr>
        <w:tabs>
          <w:tab w:val="right" w:leader="dot" w:pos="5245"/>
          <w:tab w:val="left" w:pos="5387"/>
          <w:tab w:val="right" w:leader="dot" w:pos="9639"/>
        </w:tabs>
        <w:spacing w:line="300" w:lineRule="auto"/>
        <w:jc w:val="both"/>
        <w:rPr>
          <w:sz w:val="24"/>
        </w:rPr>
      </w:pPr>
      <w:r>
        <w:rPr>
          <w:sz w:val="24"/>
        </w:rPr>
        <w:t xml:space="preserve">Mesto, obce </w:t>
      </w:r>
      <w:r>
        <w:rPr>
          <w:sz w:val="24"/>
        </w:rPr>
        <w:tab/>
        <w:t xml:space="preserve">, </w:t>
      </w:r>
      <w:r>
        <w:rPr>
          <w:sz w:val="24"/>
        </w:rPr>
        <w:tab/>
        <w:t xml:space="preserve">parcela číslo </w:t>
      </w:r>
      <w:r>
        <w:rPr>
          <w:sz w:val="24"/>
        </w:rPr>
        <w:tab/>
      </w:r>
    </w:p>
    <w:p w:rsidR="00725B8C" w:rsidRDefault="00725B8C" w:rsidP="00725B8C">
      <w:pPr>
        <w:tabs>
          <w:tab w:val="right" w:leader="dot" w:pos="5245"/>
          <w:tab w:val="left" w:pos="5387"/>
          <w:tab w:val="right" w:leader="dot" w:pos="9639"/>
        </w:tabs>
        <w:spacing w:line="300" w:lineRule="auto"/>
        <w:jc w:val="both"/>
        <w:rPr>
          <w:sz w:val="24"/>
        </w:rPr>
      </w:pPr>
      <w:r>
        <w:rPr>
          <w:sz w:val="24"/>
        </w:rPr>
        <w:t xml:space="preserve">katastrálne územie </w:t>
      </w:r>
      <w:r>
        <w:rPr>
          <w:sz w:val="24"/>
        </w:rPr>
        <w:tab/>
        <w:t xml:space="preserve">, </w:t>
      </w:r>
      <w:r>
        <w:rPr>
          <w:sz w:val="24"/>
        </w:rPr>
        <w:tab/>
        <w:t>druh pozemku podľa výpisu z KN (kultúra),</w:t>
      </w:r>
    </w:p>
    <w:p w:rsidR="00725B8C" w:rsidRPr="00127220" w:rsidRDefault="00725B8C" w:rsidP="00725B8C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>
        <w:rPr>
          <w:sz w:val="24"/>
        </w:rPr>
        <w:t xml:space="preserve">na ktorom je stavba realizovaná </w:t>
      </w:r>
      <w:r>
        <w:rPr>
          <w:sz w:val="24"/>
        </w:rPr>
        <w:tab/>
      </w:r>
    </w:p>
    <w:p w:rsidR="002720C9" w:rsidRPr="00127220" w:rsidRDefault="002720C9" w:rsidP="002720C9">
      <w:pPr>
        <w:tabs>
          <w:tab w:val="right" w:leader="dot" w:pos="9639"/>
        </w:tabs>
        <w:spacing w:line="300" w:lineRule="auto"/>
        <w:jc w:val="both"/>
        <w:rPr>
          <w:sz w:val="24"/>
        </w:rPr>
      </w:pPr>
      <w:r w:rsidRPr="00127220">
        <w:rPr>
          <w:sz w:val="24"/>
        </w:rPr>
        <w:tab/>
      </w:r>
    </w:p>
    <w:p w:rsidR="002720C9" w:rsidRPr="00075C56" w:rsidRDefault="00725B8C" w:rsidP="00075C56">
      <w:pPr>
        <w:pStyle w:val="Standard"/>
        <w:tabs>
          <w:tab w:val="right" w:leader="dot" w:pos="9639"/>
        </w:tabs>
        <w:spacing w:before="120" w:line="300" w:lineRule="auto"/>
        <w:rPr>
          <w:rFonts w:cs="Times New Roman"/>
          <w:b/>
        </w:rPr>
      </w:pPr>
      <w:r w:rsidRPr="00075C56">
        <w:rPr>
          <w:rFonts w:cs="Times New Roman"/>
          <w:b/>
        </w:rPr>
        <w:t>Rok dokončenia stavby</w:t>
      </w:r>
      <w:r w:rsidR="002720C9" w:rsidRPr="00075C56">
        <w:rPr>
          <w:rFonts w:cs="Times New Roman"/>
          <w:b/>
        </w:rPr>
        <w:t xml:space="preserve">: </w:t>
      </w:r>
      <w:r w:rsidR="002720C9" w:rsidRPr="00075C56">
        <w:rPr>
          <w:rFonts w:cs="Times New Roman"/>
        </w:rPr>
        <w:tab/>
      </w:r>
    </w:p>
    <w:p w:rsidR="00725B8C" w:rsidRPr="00075C56" w:rsidRDefault="00725B8C" w:rsidP="00075C56">
      <w:pPr>
        <w:pStyle w:val="Standard"/>
        <w:tabs>
          <w:tab w:val="right" w:leader="dot" w:pos="9639"/>
        </w:tabs>
        <w:spacing w:before="120" w:line="300" w:lineRule="auto"/>
        <w:rPr>
          <w:rFonts w:cs="Times New Roman"/>
          <w:b/>
        </w:rPr>
      </w:pPr>
      <w:r w:rsidRPr="00075C56">
        <w:rPr>
          <w:rFonts w:cs="Times New Roman"/>
          <w:b/>
        </w:rPr>
        <w:t>K stavebnému pozemku má stavebník:</w:t>
      </w:r>
    </w:p>
    <w:p w:rsidR="00725B8C" w:rsidRDefault="00725B8C" w:rsidP="00725B8C">
      <w:pPr>
        <w:pStyle w:val="Standard"/>
        <w:tabs>
          <w:tab w:val="right" w:leader="dot" w:pos="6521"/>
        </w:tabs>
        <w:spacing w:line="300" w:lineRule="auto"/>
        <w:rPr>
          <w:rFonts w:cs="Times New Roman"/>
        </w:rPr>
      </w:pPr>
      <w:r>
        <w:rPr>
          <w:rFonts w:cs="Times New Roman"/>
        </w:rPr>
        <w:t xml:space="preserve">vlastnícke právo podľa LV č. </w:t>
      </w:r>
      <w:r>
        <w:rPr>
          <w:rFonts w:cs="Times New Roman"/>
        </w:rPr>
        <w:tab/>
      </w:r>
    </w:p>
    <w:p w:rsidR="00725B8C" w:rsidRDefault="00725B8C" w:rsidP="00725B8C">
      <w:pPr>
        <w:pStyle w:val="Standard"/>
        <w:tabs>
          <w:tab w:val="right" w:leader="dot" w:pos="6521"/>
        </w:tabs>
        <w:spacing w:line="300" w:lineRule="auto"/>
        <w:rPr>
          <w:rFonts w:cs="Times New Roman"/>
        </w:rPr>
      </w:pPr>
      <w:r>
        <w:rPr>
          <w:rFonts w:cs="Times New Roman"/>
        </w:rPr>
        <w:t xml:space="preserve">iné právo (uviesť aké) </w:t>
      </w:r>
      <w:r>
        <w:rPr>
          <w:rFonts w:cs="Times New Roman"/>
        </w:rPr>
        <w:tab/>
      </w:r>
    </w:p>
    <w:p w:rsidR="00075C56" w:rsidRPr="00075C56" w:rsidRDefault="00075C56" w:rsidP="00075C56">
      <w:pPr>
        <w:pStyle w:val="Standard"/>
        <w:tabs>
          <w:tab w:val="right" w:leader="dot" w:pos="9639"/>
        </w:tabs>
        <w:spacing w:before="120" w:line="300" w:lineRule="auto"/>
        <w:rPr>
          <w:rFonts w:cs="Times New Roman"/>
          <w:b/>
        </w:rPr>
      </w:pPr>
      <w:r w:rsidRPr="00075C56">
        <w:rPr>
          <w:rFonts w:cs="Times New Roman"/>
          <w:b/>
        </w:rPr>
        <w:t>Údaje o spracovateľovi projektovej dokumentácie:</w:t>
      </w:r>
    </w:p>
    <w:p w:rsidR="00075C56" w:rsidRDefault="00075C56" w:rsidP="002720C9">
      <w:pPr>
        <w:pStyle w:val="Standard"/>
        <w:tabs>
          <w:tab w:val="right" w:leader="dot" w:pos="9639"/>
        </w:tabs>
        <w:spacing w:line="300" w:lineRule="auto"/>
        <w:rPr>
          <w:rFonts w:cs="Times New Roman"/>
        </w:rPr>
      </w:pPr>
      <w:r>
        <w:rPr>
          <w:rFonts w:cs="Times New Roman"/>
        </w:rPr>
        <w:t xml:space="preserve">Projekt stavby vypracoval: </w:t>
      </w:r>
      <w:r>
        <w:rPr>
          <w:rFonts w:cs="Times New Roman"/>
        </w:rPr>
        <w:tab/>
      </w:r>
    </w:p>
    <w:p w:rsidR="002720C9" w:rsidRDefault="00075C56" w:rsidP="002720C9">
      <w:pPr>
        <w:pStyle w:val="Standard"/>
        <w:tabs>
          <w:tab w:val="right" w:leader="dot" w:pos="9639"/>
        </w:tabs>
        <w:spacing w:line="300" w:lineRule="auto"/>
        <w:rPr>
          <w:rFonts w:cs="Times New Roman"/>
        </w:rPr>
      </w:pPr>
      <w:r>
        <w:rPr>
          <w:rFonts w:cs="Times New Roman"/>
        </w:rPr>
        <w:t xml:space="preserve">adresa </w:t>
      </w:r>
      <w:r>
        <w:rPr>
          <w:rFonts w:cs="Times New Roman"/>
        </w:rPr>
        <w:tab/>
      </w:r>
    </w:p>
    <w:p w:rsidR="002720C9" w:rsidRPr="00075C56" w:rsidRDefault="002720C9" w:rsidP="00075C56">
      <w:pPr>
        <w:pStyle w:val="Standard"/>
        <w:spacing w:before="120"/>
        <w:jc w:val="both"/>
        <w:rPr>
          <w:rFonts w:cs="Times New Roman"/>
          <w:b/>
        </w:rPr>
      </w:pPr>
      <w:r w:rsidRPr="00075C56">
        <w:rPr>
          <w:rFonts w:cs="Times New Roman"/>
          <w:b/>
        </w:rPr>
        <w:t xml:space="preserve">Základné údaje o stavbe, jej členení, technickom alebo výrobnom zariadení, budúcej prevádzke a jej vplyve na životné prostredie </w:t>
      </w:r>
      <w:r w:rsidR="00075C56" w:rsidRPr="00075C56">
        <w:rPr>
          <w:rFonts w:cs="Times New Roman"/>
          <w:b/>
        </w:rPr>
        <w:t>(môže byť aj v prílohe):</w:t>
      </w:r>
    </w:p>
    <w:p w:rsidR="001D6890" w:rsidRDefault="001D6890">
      <w:pPr>
        <w:tabs>
          <w:tab w:val="left" w:pos="1701"/>
          <w:tab w:val="right" w:leader="dot" w:pos="8902"/>
        </w:tabs>
        <w:jc w:val="both"/>
        <w:rPr>
          <w:sz w:val="24"/>
          <w:szCs w:val="24"/>
        </w:rPr>
      </w:pPr>
    </w:p>
    <w:p w:rsidR="00075C56" w:rsidRDefault="00075C56">
      <w:pPr>
        <w:tabs>
          <w:tab w:val="left" w:pos="1701"/>
          <w:tab w:val="right" w:leader="dot" w:pos="8902"/>
        </w:tabs>
        <w:jc w:val="both"/>
        <w:rPr>
          <w:sz w:val="24"/>
          <w:szCs w:val="24"/>
        </w:rPr>
      </w:pPr>
    </w:p>
    <w:p w:rsidR="00075C56" w:rsidRPr="000462A0" w:rsidRDefault="00075C56">
      <w:pPr>
        <w:tabs>
          <w:tab w:val="left" w:pos="1701"/>
          <w:tab w:val="right" w:leader="dot" w:pos="8902"/>
        </w:tabs>
        <w:jc w:val="both"/>
        <w:rPr>
          <w:sz w:val="24"/>
          <w:szCs w:val="24"/>
        </w:rPr>
      </w:pPr>
    </w:p>
    <w:p w:rsidR="000462A0" w:rsidRDefault="000462A0">
      <w:pPr>
        <w:tabs>
          <w:tab w:val="left" w:pos="1701"/>
          <w:tab w:val="right" w:leader="dot" w:pos="8902"/>
        </w:tabs>
        <w:jc w:val="both"/>
        <w:rPr>
          <w:sz w:val="24"/>
          <w:szCs w:val="24"/>
        </w:rPr>
      </w:pPr>
    </w:p>
    <w:p w:rsidR="00075C56" w:rsidRPr="000462A0" w:rsidRDefault="00075C56">
      <w:pPr>
        <w:tabs>
          <w:tab w:val="left" w:pos="1701"/>
          <w:tab w:val="right" w:leader="dot" w:pos="8902"/>
        </w:tabs>
        <w:jc w:val="both"/>
        <w:rPr>
          <w:sz w:val="24"/>
          <w:szCs w:val="24"/>
        </w:rPr>
      </w:pPr>
    </w:p>
    <w:p w:rsidR="005F6B09" w:rsidRPr="000462A0" w:rsidRDefault="005F6B09" w:rsidP="005F6B09">
      <w:pPr>
        <w:tabs>
          <w:tab w:val="right" w:leader="dot" w:pos="9072"/>
        </w:tabs>
        <w:jc w:val="both"/>
        <w:rPr>
          <w:sz w:val="24"/>
          <w:szCs w:val="24"/>
        </w:rPr>
      </w:pPr>
    </w:p>
    <w:p w:rsidR="005F6B09" w:rsidRPr="00127220" w:rsidRDefault="005F6B09" w:rsidP="005F6B09">
      <w:pPr>
        <w:tabs>
          <w:tab w:val="left" w:pos="5103"/>
          <w:tab w:val="right" w:leader="dot" w:pos="9072"/>
        </w:tabs>
        <w:rPr>
          <w:sz w:val="24"/>
          <w:szCs w:val="24"/>
        </w:rPr>
      </w:pPr>
      <w:r w:rsidRPr="00127220">
        <w:tab/>
      </w:r>
      <w:r w:rsidRPr="00127220">
        <w:tab/>
      </w:r>
    </w:p>
    <w:p w:rsidR="00075C56" w:rsidRPr="00075C56" w:rsidRDefault="00075C56" w:rsidP="00075C56">
      <w:pPr>
        <w:kinsoku w:val="0"/>
        <w:ind w:left="4213"/>
        <w:jc w:val="center"/>
        <w:rPr>
          <w:color w:val="000000"/>
        </w:rPr>
      </w:pPr>
      <w:r>
        <w:tab/>
        <w:t>p</w:t>
      </w:r>
      <w:r w:rsidR="005F6B09" w:rsidRPr="00127220">
        <w:t>odpis</w:t>
      </w:r>
      <w:r>
        <w:t>(v)</w:t>
      </w:r>
      <w:r w:rsidR="005F6B09" w:rsidRPr="00127220">
        <w:t xml:space="preserve"> žiadateľa</w:t>
      </w:r>
      <w:r>
        <w:t>(</w:t>
      </w:r>
      <w:proofErr w:type="spellStart"/>
      <w:r>
        <w:t>ov</w:t>
      </w:r>
      <w:proofErr w:type="spellEnd"/>
      <w:r>
        <w:t>)</w:t>
      </w:r>
      <w:r w:rsidR="005F6B09" w:rsidRPr="00127220">
        <w:t xml:space="preserve">, </w:t>
      </w:r>
      <w:r w:rsidRPr="00075C56">
        <w:rPr>
          <w:color w:val="343434"/>
          <w:w w:val="105"/>
        </w:rPr>
        <w:t>pri</w:t>
      </w:r>
      <w:r w:rsidRPr="00075C56">
        <w:rPr>
          <w:color w:val="343434"/>
          <w:spacing w:val="19"/>
          <w:w w:val="105"/>
        </w:rPr>
        <w:t xml:space="preserve"> </w:t>
      </w:r>
      <w:r w:rsidRPr="00075C56">
        <w:rPr>
          <w:color w:val="262626"/>
          <w:w w:val="105"/>
        </w:rPr>
        <w:t>právnickej</w:t>
      </w:r>
      <w:r w:rsidRPr="00075C56">
        <w:rPr>
          <w:color w:val="262626"/>
          <w:spacing w:val="36"/>
          <w:w w:val="105"/>
        </w:rPr>
        <w:t xml:space="preserve"> </w:t>
      </w:r>
      <w:r w:rsidRPr="00075C56">
        <w:rPr>
          <w:color w:val="262626"/>
          <w:w w:val="105"/>
        </w:rPr>
        <w:t>osobe</w:t>
      </w:r>
    </w:p>
    <w:p w:rsidR="005F6B09" w:rsidRPr="00075C56" w:rsidRDefault="00075C56" w:rsidP="00075C56">
      <w:pPr>
        <w:tabs>
          <w:tab w:val="center" w:pos="7088"/>
        </w:tabs>
      </w:pPr>
      <w:r>
        <w:rPr>
          <w:color w:val="343434"/>
          <w:w w:val="105"/>
        </w:rPr>
        <w:tab/>
      </w:r>
      <w:r w:rsidRPr="00075C56">
        <w:rPr>
          <w:color w:val="343434"/>
          <w:w w:val="105"/>
        </w:rPr>
        <w:t>podpis</w:t>
      </w:r>
      <w:r w:rsidRPr="00075C56">
        <w:rPr>
          <w:color w:val="343434"/>
          <w:spacing w:val="29"/>
          <w:w w:val="105"/>
        </w:rPr>
        <w:t xml:space="preserve"> </w:t>
      </w:r>
      <w:r w:rsidRPr="00075C56">
        <w:rPr>
          <w:color w:val="343434"/>
          <w:w w:val="105"/>
        </w:rPr>
        <w:t>oprávnenej</w:t>
      </w:r>
      <w:r w:rsidRPr="00075C56">
        <w:rPr>
          <w:color w:val="343434"/>
          <w:spacing w:val="24"/>
          <w:w w:val="105"/>
        </w:rPr>
        <w:t xml:space="preserve"> </w:t>
      </w:r>
      <w:r w:rsidRPr="00075C56">
        <w:rPr>
          <w:color w:val="262626"/>
          <w:w w:val="105"/>
        </w:rPr>
        <w:t>osoby,</w:t>
      </w:r>
      <w:r w:rsidRPr="00075C56">
        <w:rPr>
          <w:color w:val="262626"/>
          <w:spacing w:val="10"/>
          <w:w w:val="105"/>
        </w:rPr>
        <w:t xml:space="preserve"> </w:t>
      </w:r>
      <w:r w:rsidRPr="00075C56">
        <w:rPr>
          <w:color w:val="343434"/>
          <w:w w:val="105"/>
        </w:rPr>
        <w:t>meno,</w:t>
      </w:r>
      <w:r w:rsidRPr="00075C56">
        <w:rPr>
          <w:color w:val="343434"/>
          <w:spacing w:val="23"/>
          <w:w w:val="105"/>
        </w:rPr>
        <w:t xml:space="preserve"> </w:t>
      </w:r>
      <w:r w:rsidRPr="00075C56">
        <w:rPr>
          <w:color w:val="262626"/>
          <w:w w:val="105"/>
        </w:rPr>
        <w:t>funkcia</w:t>
      </w:r>
      <w:r w:rsidRPr="00075C56">
        <w:rPr>
          <w:color w:val="262626"/>
          <w:spacing w:val="16"/>
          <w:w w:val="105"/>
        </w:rPr>
        <w:t xml:space="preserve"> </w:t>
      </w:r>
      <w:r w:rsidRPr="00075C56">
        <w:rPr>
          <w:color w:val="262626"/>
          <w:w w:val="105"/>
        </w:rPr>
        <w:t>a</w:t>
      </w:r>
      <w:r w:rsidRPr="00075C56">
        <w:rPr>
          <w:color w:val="262626"/>
          <w:spacing w:val="2"/>
          <w:w w:val="105"/>
        </w:rPr>
        <w:t xml:space="preserve"> </w:t>
      </w:r>
      <w:proofErr w:type="spellStart"/>
      <w:r w:rsidRPr="00075C56">
        <w:rPr>
          <w:color w:val="262626"/>
          <w:w w:val="105"/>
        </w:rPr>
        <w:t>raz</w:t>
      </w:r>
      <w:r>
        <w:rPr>
          <w:color w:val="262626"/>
          <w:w w:val="105"/>
        </w:rPr>
        <w:t>ítko</w:t>
      </w:r>
      <w:proofErr w:type="spellEnd"/>
    </w:p>
    <w:p w:rsidR="00075C56" w:rsidRPr="00075C56" w:rsidRDefault="000462A0" w:rsidP="00075C56">
      <w:pPr>
        <w:pStyle w:val="Zkladntext"/>
        <w:kinsoku w:val="0"/>
        <w:overflowPunct w:val="0"/>
        <w:spacing w:before="73"/>
        <w:ind w:left="117"/>
        <w:rPr>
          <w:color w:val="000000"/>
          <w:sz w:val="24"/>
          <w:szCs w:val="24"/>
        </w:rPr>
      </w:pPr>
      <w:r>
        <w:br w:type="page"/>
      </w:r>
      <w:r w:rsidR="00075C56" w:rsidRPr="00075C56">
        <w:rPr>
          <w:b/>
          <w:bCs/>
          <w:color w:val="2A2A2A"/>
          <w:sz w:val="24"/>
          <w:szCs w:val="24"/>
        </w:rPr>
        <w:lastRenderedPageBreak/>
        <w:t xml:space="preserve">Prílohy: </w:t>
      </w:r>
      <w:r w:rsidR="00075C56" w:rsidRPr="00075C56">
        <w:rPr>
          <w:b/>
          <w:bCs/>
          <w:color w:val="2A2A2A"/>
          <w:spacing w:val="33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(podľa</w:t>
      </w:r>
      <w:r w:rsidR="00075C56" w:rsidRPr="00075C56">
        <w:rPr>
          <w:color w:val="2A2A2A"/>
          <w:spacing w:val="21"/>
          <w:sz w:val="24"/>
          <w:szCs w:val="24"/>
        </w:rPr>
        <w:t xml:space="preserve"> </w:t>
      </w:r>
      <w:r w:rsidR="00075C56" w:rsidRPr="00075C56">
        <w:rPr>
          <w:i/>
          <w:iCs/>
          <w:color w:val="2A2A2A"/>
          <w:sz w:val="24"/>
          <w:szCs w:val="24"/>
        </w:rPr>
        <w:t>§</w:t>
      </w:r>
      <w:r w:rsidR="00075C56" w:rsidRPr="00075C56">
        <w:rPr>
          <w:i/>
          <w:iCs/>
          <w:color w:val="2A2A2A"/>
          <w:spacing w:val="57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140d</w:t>
      </w:r>
      <w:r w:rsidR="00075C56" w:rsidRPr="00075C56">
        <w:rPr>
          <w:color w:val="2A2A2A"/>
          <w:spacing w:val="-5"/>
          <w:sz w:val="24"/>
          <w:szCs w:val="24"/>
        </w:rPr>
        <w:t xml:space="preserve"> </w:t>
      </w:r>
      <w:r w:rsidR="00075C56" w:rsidRPr="00075C56">
        <w:rPr>
          <w:color w:val="3D3D3D"/>
          <w:sz w:val="24"/>
          <w:szCs w:val="24"/>
        </w:rPr>
        <w:t>zákona</w:t>
      </w:r>
      <w:r w:rsidR="00075C56" w:rsidRPr="00075C56">
        <w:rPr>
          <w:color w:val="3D3D3D"/>
          <w:spacing w:val="23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č.</w:t>
      </w:r>
      <w:r w:rsidR="00075C56" w:rsidRPr="00075C56">
        <w:rPr>
          <w:color w:val="2A2A2A"/>
          <w:spacing w:val="13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50/1976</w:t>
      </w:r>
      <w:r w:rsidR="00075C56" w:rsidRPr="00075C56">
        <w:rPr>
          <w:color w:val="2A2A2A"/>
          <w:spacing w:val="13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Zb.</w:t>
      </w:r>
      <w:r w:rsidR="00075C56" w:rsidRPr="00075C56">
        <w:rPr>
          <w:color w:val="2A2A2A"/>
          <w:spacing w:val="23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stavebný</w:t>
      </w:r>
      <w:r w:rsidR="00075C56" w:rsidRPr="00075C56">
        <w:rPr>
          <w:color w:val="2A2A2A"/>
          <w:spacing w:val="20"/>
          <w:sz w:val="24"/>
          <w:szCs w:val="24"/>
        </w:rPr>
        <w:t xml:space="preserve"> </w:t>
      </w:r>
      <w:r w:rsidR="00075C56" w:rsidRPr="00075C56">
        <w:rPr>
          <w:color w:val="2A2A2A"/>
          <w:sz w:val="24"/>
          <w:szCs w:val="24"/>
        </w:rPr>
        <w:t>zákon)</w:t>
      </w:r>
    </w:p>
    <w:p w:rsidR="00075C56" w:rsidRPr="00075C56" w:rsidRDefault="00075C56" w:rsidP="00075C56">
      <w:pPr>
        <w:pStyle w:val="Odsekzoznamu"/>
        <w:numPr>
          <w:ilvl w:val="0"/>
          <w:numId w:val="17"/>
        </w:numPr>
        <w:tabs>
          <w:tab w:val="left" w:pos="426"/>
        </w:tabs>
        <w:kinsoku w:val="0"/>
        <w:spacing w:before="16"/>
        <w:ind w:left="426" w:hanging="284"/>
        <w:rPr>
          <w:color w:val="000000"/>
          <w:sz w:val="24"/>
          <w:szCs w:val="24"/>
        </w:rPr>
      </w:pPr>
      <w:r w:rsidRPr="00075C56">
        <w:rPr>
          <w:b/>
          <w:bCs/>
          <w:color w:val="2A2A2A"/>
          <w:w w:val="105"/>
          <w:sz w:val="24"/>
          <w:szCs w:val="24"/>
        </w:rPr>
        <w:t>projektová</w:t>
      </w:r>
      <w:r w:rsidRPr="00075C56">
        <w:rPr>
          <w:b/>
          <w:bCs/>
          <w:color w:val="2A2A2A"/>
          <w:spacing w:val="43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dokumentácia</w:t>
      </w:r>
      <w:r w:rsidRPr="00075C56">
        <w:rPr>
          <w:b/>
          <w:bCs/>
          <w:color w:val="2A2A2A"/>
          <w:spacing w:val="40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skutočného</w:t>
      </w:r>
      <w:r w:rsidRPr="00075C56">
        <w:rPr>
          <w:b/>
          <w:bCs/>
          <w:color w:val="2A2A2A"/>
          <w:spacing w:val="22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vyhotovenia</w:t>
      </w:r>
      <w:r w:rsidRPr="00075C56">
        <w:rPr>
          <w:b/>
          <w:bCs/>
          <w:color w:val="2A2A2A"/>
          <w:spacing w:val="39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stavby</w:t>
      </w:r>
      <w:r w:rsidRPr="00075C56">
        <w:rPr>
          <w:b/>
          <w:bCs/>
          <w:color w:val="2A2A2A"/>
          <w:spacing w:val="12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v</w:t>
      </w:r>
      <w:r w:rsidRPr="00075C56">
        <w:rPr>
          <w:b/>
          <w:bCs/>
          <w:color w:val="2A2A2A"/>
          <w:spacing w:val="6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2</w:t>
      </w:r>
      <w:r w:rsidRPr="00075C56">
        <w:rPr>
          <w:b/>
          <w:bCs/>
          <w:color w:val="2A2A2A"/>
          <w:spacing w:val="-3"/>
          <w:w w:val="105"/>
          <w:sz w:val="24"/>
          <w:szCs w:val="24"/>
        </w:rPr>
        <w:t xml:space="preserve"> </w:t>
      </w:r>
      <w:r w:rsidRPr="00075C56">
        <w:rPr>
          <w:b/>
          <w:bCs/>
          <w:color w:val="2A2A2A"/>
          <w:w w:val="105"/>
          <w:sz w:val="24"/>
          <w:szCs w:val="24"/>
        </w:rPr>
        <w:t>vyhotoveniach</w:t>
      </w:r>
    </w:p>
    <w:p w:rsidR="00075C56" w:rsidRPr="00075C56" w:rsidRDefault="00075C56" w:rsidP="00075C56">
      <w:pPr>
        <w:pStyle w:val="Odsekzoznamu"/>
        <w:numPr>
          <w:ilvl w:val="0"/>
          <w:numId w:val="17"/>
        </w:numPr>
        <w:tabs>
          <w:tab w:val="left" w:pos="426"/>
        </w:tabs>
        <w:kinsoku w:val="0"/>
        <w:spacing w:before="5" w:line="252" w:lineRule="auto"/>
        <w:ind w:left="426" w:right="122" w:hanging="284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doklad</w:t>
      </w:r>
      <w:r w:rsidRPr="00075C56">
        <w:rPr>
          <w:color w:val="2A2A2A"/>
          <w:spacing w:val="3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2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inom</w:t>
      </w:r>
      <w:r w:rsidRPr="00075C56">
        <w:rPr>
          <w:color w:val="2A2A2A"/>
          <w:spacing w:val="2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vzťahu</w:t>
      </w:r>
      <w:r w:rsidRPr="00075C56">
        <w:rPr>
          <w:color w:val="2A2A2A"/>
          <w:spacing w:val="2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k</w:t>
      </w:r>
      <w:r w:rsidRPr="00075C56">
        <w:rPr>
          <w:color w:val="2A2A2A"/>
          <w:spacing w:val="3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stavebnému</w:t>
      </w:r>
      <w:r w:rsidRPr="00075C56">
        <w:rPr>
          <w:color w:val="2A2A2A"/>
          <w:spacing w:val="3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pozemku</w:t>
      </w:r>
      <w:r w:rsidRPr="00075C56">
        <w:rPr>
          <w:color w:val="2A2A2A"/>
          <w:spacing w:val="4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(ak</w:t>
      </w:r>
      <w:r w:rsidRPr="00075C56">
        <w:rPr>
          <w:color w:val="2A2A2A"/>
          <w:spacing w:val="2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žiadateľ</w:t>
      </w:r>
      <w:r w:rsidRPr="00075C56">
        <w:rPr>
          <w:color w:val="2A2A2A"/>
          <w:spacing w:val="3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nie</w:t>
      </w:r>
      <w:r w:rsidRPr="00075C56">
        <w:rPr>
          <w:color w:val="2A2A2A"/>
          <w:spacing w:val="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je</w:t>
      </w:r>
      <w:r w:rsidRPr="00075C56">
        <w:rPr>
          <w:color w:val="2A2A2A"/>
          <w:spacing w:val="4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vlastníkom</w:t>
      </w:r>
      <w:r w:rsidRPr="00075C56">
        <w:rPr>
          <w:color w:val="2A2A2A"/>
          <w:spacing w:val="4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stavebného</w:t>
      </w:r>
      <w:r w:rsidRPr="00075C56">
        <w:rPr>
          <w:color w:val="2A2A2A"/>
          <w:w w:val="10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pozemku</w:t>
      </w:r>
      <w:r w:rsidRPr="00075C56">
        <w:rPr>
          <w:color w:val="2A2A2A"/>
          <w:spacing w:val="4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a</w:t>
      </w:r>
      <w:r w:rsidRPr="00075C56">
        <w:rPr>
          <w:color w:val="2A2A2A"/>
          <w:spacing w:val="1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na</w:t>
      </w:r>
      <w:r w:rsidRPr="00075C56">
        <w:rPr>
          <w:color w:val="2A2A2A"/>
          <w:spacing w:val="2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liste</w:t>
      </w:r>
      <w:r w:rsidRPr="00075C56">
        <w:rPr>
          <w:color w:val="2A2A2A"/>
          <w:spacing w:val="2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vlastníctva</w:t>
      </w:r>
      <w:r w:rsidRPr="00075C56">
        <w:rPr>
          <w:color w:val="2A2A2A"/>
          <w:spacing w:val="3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uvedeného</w:t>
      </w:r>
      <w:r w:rsidRPr="00075C56">
        <w:rPr>
          <w:color w:val="2A2A2A"/>
          <w:spacing w:val="4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pozemku</w:t>
      </w:r>
      <w:r w:rsidRPr="00075C56">
        <w:rPr>
          <w:color w:val="2A2A2A"/>
          <w:spacing w:val="4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nie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je</w:t>
      </w:r>
      <w:r w:rsidRPr="00075C56">
        <w:rPr>
          <w:color w:val="2A2A2A"/>
          <w:spacing w:val="4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evidované</w:t>
      </w:r>
      <w:r w:rsidRPr="00075C56">
        <w:rPr>
          <w:color w:val="2A2A2A"/>
          <w:spacing w:val="3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žiadne</w:t>
      </w:r>
      <w:r w:rsidRPr="00075C56">
        <w:rPr>
          <w:color w:val="2A2A2A"/>
          <w:spacing w:val="1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jeho</w:t>
      </w:r>
      <w:r w:rsidRPr="00075C56">
        <w:rPr>
          <w:color w:val="2A2A2A"/>
          <w:spacing w:val="4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právo</w:t>
      </w:r>
      <w:r w:rsidRPr="00075C56">
        <w:rPr>
          <w:color w:val="2A2A2A"/>
          <w:spacing w:val="4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- §</w:t>
      </w:r>
      <w:r w:rsidRPr="00075C56">
        <w:rPr>
          <w:color w:val="2A2A2A"/>
          <w:spacing w:val="2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139,</w:t>
      </w:r>
      <w:r w:rsidRPr="00075C56">
        <w:rPr>
          <w:color w:val="2A2A2A"/>
          <w:spacing w:val="-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ods.</w:t>
      </w:r>
      <w:r w:rsidRPr="00075C56">
        <w:rPr>
          <w:color w:val="2A2A2A"/>
          <w:spacing w:val="3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1</w:t>
      </w:r>
      <w:r w:rsidRPr="00075C56">
        <w:rPr>
          <w:color w:val="2A2A2A"/>
          <w:spacing w:val="-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stav.</w:t>
      </w:r>
      <w:r w:rsidRPr="00075C56">
        <w:rPr>
          <w:color w:val="2A2A2A"/>
          <w:spacing w:val="1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zákona </w:t>
      </w:r>
      <w:r w:rsidRPr="00075C56">
        <w:rPr>
          <w:color w:val="2A2A2A"/>
          <w:spacing w:val="3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-</w:t>
      </w:r>
      <w:r w:rsidRPr="00075C56">
        <w:rPr>
          <w:color w:val="2A2A2A"/>
          <w:spacing w:val="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nájomná</w:t>
      </w:r>
      <w:r w:rsidRPr="00075C56">
        <w:rPr>
          <w:color w:val="2A2A2A"/>
          <w:spacing w:val="2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zmluva,</w:t>
      </w:r>
      <w:r w:rsidRPr="00075C56">
        <w:rPr>
          <w:color w:val="2A2A2A"/>
          <w:spacing w:val="3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vecné</w:t>
      </w:r>
      <w:r w:rsidRPr="00075C56">
        <w:rPr>
          <w:color w:val="2A2A2A"/>
          <w:spacing w:val="2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bremeno,</w:t>
      </w:r>
      <w:r w:rsidRPr="00075C56">
        <w:rPr>
          <w:color w:val="2A2A2A"/>
          <w:spacing w:val="3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zmluva</w:t>
      </w:r>
      <w:r w:rsidRPr="00075C56">
        <w:rPr>
          <w:color w:val="2A2A2A"/>
          <w:spacing w:val="2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budúcej</w:t>
      </w:r>
      <w:r w:rsidRPr="00075C56">
        <w:rPr>
          <w:color w:val="2A2A2A"/>
          <w:spacing w:val="4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zmluve</w:t>
      </w:r>
      <w:r w:rsidRPr="00075C56">
        <w:rPr>
          <w:color w:val="2A2A2A"/>
          <w:w w:val="10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a </w:t>
      </w:r>
      <w:r w:rsidRPr="00075C56">
        <w:rPr>
          <w:color w:val="2A2A2A"/>
          <w:spacing w:val="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pod.),</w:t>
      </w:r>
    </w:p>
    <w:p w:rsidR="00075C56" w:rsidRPr="00075C56" w:rsidRDefault="00075C56" w:rsidP="00075C56">
      <w:pPr>
        <w:pStyle w:val="Odsekzoznamu"/>
        <w:numPr>
          <w:ilvl w:val="0"/>
          <w:numId w:val="17"/>
        </w:numPr>
        <w:tabs>
          <w:tab w:val="left" w:pos="426"/>
        </w:tabs>
        <w:kinsoku w:val="0"/>
        <w:spacing w:before="5" w:line="252" w:lineRule="auto"/>
        <w:ind w:left="426" w:right="122" w:hanging="284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geometrický</w:t>
      </w:r>
      <w:r w:rsidRPr="00075C56">
        <w:rPr>
          <w:color w:val="2A2A2A"/>
          <w:spacing w:val="2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plán</w:t>
      </w:r>
      <w:r w:rsidRPr="00075C56">
        <w:rPr>
          <w:color w:val="2A2A2A"/>
          <w:spacing w:val="3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zamerania</w:t>
      </w:r>
      <w:r w:rsidRPr="00075C56">
        <w:rPr>
          <w:color w:val="2A2A2A"/>
          <w:spacing w:val="2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stavby/</w:t>
      </w:r>
      <w:proofErr w:type="spellStart"/>
      <w:r w:rsidRPr="00075C56">
        <w:rPr>
          <w:color w:val="2A2A2A"/>
          <w:sz w:val="24"/>
          <w:szCs w:val="24"/>
        </w:rPr>
        <w:t>porealizačné</w:t>
      </w:r>
      <w:proofErr w:type="spellEnd"/>
      <w:r w:rsidRPr="00075C56">
        <w:rPr>
          <w:color w:val="2A2A2A"/>
          <w:spacing w:val="3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zameranie</w:t>
      </w:r>
      <w:r w:rsidRPr="00075C56">
        <w:rPr>
          <w:color w:val="2A2A2A"/>
          <w:spacing w:val="4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stavby,</w:t>
      </w:r>
    </w:p>
    <w:p w:rsidR="00075C56" w:rsidRPr="00075C56" w:rsidRDefault="00075C56" w:rsidP="00075C56">
      <w:pPr>
        <w:pStyle w:val="Odsekzoznamu"/>
        <w:numPr>
          <w:ilvl w:val="0"/>
          <w:numId w:val="17"/>
        </w:numPr>
        <w:tabs>
          <w:tab w:val="left" w:pos="426"/>
        </w:tabs>
        <w:kinsoku w:val="0"/>
        <w:spacing w:before="5" w:line="252" w:lineRule="auto"/>
        <w:ind w:left="426" w:right="122" w:hanging="284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 xml:space="preserve">doklady </w:t>
      </w:r>
      <w:r w:rsidRPr="00075C56">
        <w:rPr>
          <w:color w:val="2A2A2A"/>
          <w:spacing w:val="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rokovaní </w:t>
      </w:r>
      <w:r w:rsidRPr="00075C56">
        <w:rPr>
          <w:color w:val="2A2A2A"/>
          <w:spacing w:val="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orgánmi</w:t>
      </w:r>
      <w:r w:rsidRPr="00075C56">
        <w:rPr>
          <w:color w:val="2A2A2A"/>
          <w:spacing w:val="5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štátnej</w:t>
      </w:r>
      <w:r w:rsidRPr="00075C56">
        <w:rPr>
          <w:color w:val="2A2A2A"/>
          <w:spacing w:val="5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správy</w:t>
      </w:r>
      <w:r w:rsidRPr="00075C56">
        <w:rPr>
          <w:color w:val="2A2A2A"/>
          <w:spacing w:val="5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,</w:t>
      </w:r>
      <w:r w:rsidRPr="00075C56">
        <w:rPr>
          <w:color w:val="2A2A2A"/>
          <w:spacing w:val="3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stanoviská</w:t>
      </w:r>
      <w:r w:rsidRPr="00075C56">
        <w:rPr>
          <w:color w:val="2A2A2A"/>
          <w:spacing w:val="5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a</w:t>
      </w:r>
      <w:r w:rsidRPr="00075C56">
        <w:rPr>
          <w:color w:val="2A2A2A"/>
          <w:spacing w:val="-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posúdenia</w:t>
      </w:r>
      <w:r w:rsidRPr="00075C56">
        <w:rPr>
          <w:color w:val="2A2A2A"/>
          <w:spacing w:val="4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podľa</w:t>
      </w:r>
      <w:r w:rsidRPr="00075C56">
        <w:rPr>
          <w:color w:val="2A2A2A"/>
          <w:spacing w:val="5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osobitných</w:t>
      </w:r>
      <w:r w:rsidRPr="00075C56">
        <w:rPr>
          <w:color w:val="2A2A2A"/>
          <w:w w:val="10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predpisov,</w:t>
      </w:r>
      <w:r w:rsidRPr="00075C56">
        <w:rPr>
          <w:color w:val="2A2A2A"/>
          <w:spacing w:val="3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podľa</w:t>
      </w:r>
      <w:r w:rsidRPr="00075C56">
        <w:rPr>
          <w:color w:val="2A2A2A"/>
          <w:spacing w:val="2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upresnenia</w:t>
      </w:r>
      <w:r w:rsidRPr="00075C56">
        <w:rPr>
          <w:color w:val="2A2A2A"/>
          <w:spacing w:val="3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stavebného</w:t>
      </w:r>
      <w:r w:rsidRPr="00075C56">
        <w:rPr>
          <w:color w:val="2A2A2A"/>
          <w:spacing w:val="1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úradu,</w:t>
      </w:r>
    </w:p>
    <w:p w:rsidR="00075C56" w:rsidRPr="00075C56" w:rsidRDefault="00075C56" w:rsidP="00075C56">
      <w:pPr>
        <w:pStyle w:val="Odsekzoznamu"/>
        <w:numPr>
          <w:ilvl w:val="0"/>
          <w:numId w:val="17"/>
        </w:numPr>
        <w:tabs>
          <w:tab w:val="left" w:pos="426"/>
        </w:tabs>
        <w:kinsoku w:val="0"/>
        <w:spacing w:before="5" w:line="252" w:lineRule="auto"/>
        <w:ind w:left="426" w:right="122" w:hanging="284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doklady</w:t>
      </w:r>
      <w:r w:rsidRPr="00075C56">
        <w:rPr>
          <w:color w:val="2A2A2A"/>
          <w:spacing w:val="3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výsledkoch</w:t>
      </w:r>
      <w:r w:rsidRPr="00075C56">
        <w:rPr>
          <w:color w:val="2A2A2A"/>
          <w:spacing w:val="2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predpísaných</w:t>
      </w:r>
      <w:r w:rsidRPr="00075C56">
        <w:rPr>
          <w:color w:val="2A2A2A"/>
          <w:spacing w:val="38"/>
          <w:sz w:val="24"/>
          <w:szCs w:val="24"/>
        </w:rPr>
        <w:t xml:space="preserve"> </w:t>
      </w:r>
      <w:r w:rsidRPr="00075C56">
        <w:rPr>
          <w:color w:val="3D3D3D"/>
          <w:sz w:val="24"/>
          <w:szCs w:val="24"/>
        </w:rPr>
        <w:t>skúšok</w:t>
      </w:r>
      <w:r w:rsidRPr="00075C56">
        <w:rPr>
          <w:color w:val="3D3D3D"/>
          <w:spacing w:val="2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a</w:t>
      </w:r>
      <w:r w:rsidRPr="00075C56">
        <w:rPr>
          <w:color w:val="2A2A2A"/>
          <w:spacing w:val="-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meraní,</w:t>
      </w:r>
      <w:r w:rsidRPr="00075C56">
        <w:rPr>
          <w:color w:val="2A2A2A"/>
          <w:spacing w:val="2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najmä: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before="9" w:line="252" w:lineRule="auto"/>
        <w:ind w:left="709" w:right="374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potvrdenie</w:t>
      </w:r>
      <w:r w:rsidRPr="00075C56">
        <w:rPr>
          <w:color w:val="2A2A2A"/>
          <w:spacing w:val="3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preskúšaní</w:t>
      </w:r>
      <w:r w:rsidRPr="00075C56">
        <w:rPr>
          <w:color w:val="2A2A2A"/>
          <w:spacing w:val="3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komína,</w:t>
      </w:r>
      <w:r w:rsidRPr="00075C56">
        <w:rPr>
          <w:color w:val="2A2A2A"/>
          <w:spacing w:val="2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uvedenie</w:t>
      </w:r>
      <w:r w:rsidRPr="00075C56">
        <w:rPr>
          <w:color w:val="2A2A2A"/>
          <w:spacing w:val="3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malého</w:t>
      </w:r>
      <w:r w:rsidRPr="00075C56">
        <w:rPr>
          <w:color w:val="2A2A2A"/>
          <w:spacing w:val="2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zdroja</w:t>
      </w:r>
      <w:r w:rsidRPr="00075C56">
        <w:rPr>
          <w:color w:val="2A2A2A"/>
          <w:spacing w:val="1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znečisťovania</w:t>
      </w:r>
      <w:r w:rsidRPr="00075C56">
        <w:rPr>
          <w:color w:val="2A2A2A"/>
          <w:spacing w:val="3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ovzdušia</w:t>
      </w:r>
      <w:r w:rsidRPr="00075C56">
        <w:rPr>
          <w:color w:val="2A2A2A"/>
          <w:spacing w:val="1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do</w:t>
      </w:r>
      <w:r w:rsidRPr="00075C56">
        <w:rPr>
          <w:color w:val="2A2A2A"/>
          <w:w w:val="10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prevádzky</w:t>
      </w:r>
      <w:r w:rsidRPr="00075C56">
        <w:rPr>
          <w:color w:val="2A2A2A"/>
          <w:spacing w:val="4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(ak</w:t>
      </w:r>
      <w:r w:rsidRPr="00075C56">
        <w:rPr>
          <w:color w:val="2A2A2A"/>
          <w:spacing w:val="-2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je</w:t>
      </w:r>
      <w:r w:rsidRPr="00075C56">
        <w:rPr>
          <w:color w:val="2A2A2A"/>
          <w:spacing w:val="4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súčasťou</w:t>
      </w:r>
      <w:r w:rsidRPr="00075C56">
        <w:rPr>
          <w:color w:val="2A2A2A"/>
          <w:spacing w:val="2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stavby),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line="260" w:lineRule="exact"/>
        <w:ind w:left="709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revízne</w:t>
      </w:r>
      <w:r w:rsidRPr="00075C56">
        <w:rPr>
          <w:color w:val="2A2A2A"/>
          <w:spacing w:val="3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správy</w:t>
      </w:r>
      <w:r w:rsidRPr="00075C56">
        <w:rPr>
          <w:color w:val="2A2A2A"/>
          <w:spacing w:val="22"/>
          <w:sz w:val="24"/>
          <w:szCs w:val="24"/>
        </w:rPr>
        <w:t xml:space="preserve"> </w:t>
      </w:r>
      <w:r w:rsidRPr="00075C56">
        <w:rPr>
          <w:color w:val="3D3D3D"/>
          <w:sz w:val="24"/>
          <w:szCs w:val="24"/>
        </w:rPr>
        <w:t>elektroinštalácie,</w:t>
      </w:r>
      <w:r w:rsidRPr="00075C56">
        <w:rPr>
          <w:color w:val="3D3D3D"/>
          <w:spacing w:val="2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plynu,</w:t>
      </w:r>
      <w:r w:rsidRPr="00075C56">
        <w:rPr>
          <w:color w:val="2A2A2A"/>
          <w:spacing w:val="3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bleskozvodu,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before="13" w:line="252" w:lineRule="auto"/>
        <w:ind w:left="709" w:right="102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 xml:space="preserve">skúšky </w:t>
      </w:r>
      <w:r w:rsidRPr="00075C56">
        <w:rPr>
          <w:color w:val="2A2A2A"/>
          <w:spacing w:val="1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nepriepustnosti </w:t>
      </w:r>
      <w:r w:rsidRPr="00075C56">
        <w:rPr>
          <w:color w:val="2A2A2A"/>
          <w:spacing w:val="2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žumpy, 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resp. 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kolaudačné </w:t>
      </w:r>
      <w:r w:rsidRPr="00075C56">
        <w:rPr>
          <w:color w:val="2A2A2A"/>
          <w:spacing w:val="1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rozhodnutie </w:t>
      </w:r>
      <w:r w:rsidRPr="00075C56">
        <w:rPr>
          <w:color w:val="2A2A2A"/>
          <w:spacing w:val="19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na </w:t>
      </w:r>
      <w:r w:rsidRPr="00075C56">
        <w:rPr>
          <w:color w:val="2A2A2A"/>
          <w:spacing w:val="1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ČOV,</w:t>
      </w:r>
      <w:r w:rsidRPr="00075C56">
        <w:rPr>
          <w:color w:val="2A2A2A"/>
          <w:spacing w:val="5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zmluva </w:t>
      </w:r>
      <w:r w:rsidRPr="00075C56">
        <w:rPr>
          <w:color w:val="2A2A2A"/>
          <w:spacing w:val="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so</w:t>
      </w:r>
      <w:r w:rsidRPr="00075C56">
        <w:rPr>
          <w:color w:val="2A2A2A"/>
          <w:w w:val="104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správcom</w:t>
      </w:r>
      <w:r w:rsidRPr="00075C56">
        <w:rPr>
          <w:color w:val="2A2A2A"/>
          <w:spacing w:val="3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kanalizácie,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line="260" w:lineRule="exact"/>
        <w:ind w:left="709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studňa,</w:t>
      </w:r>
      <w:r w:rsidRPr="00075C56">
        <w:rPr>
          <w:color w:val="2A2A2A"/>
          <w:spacing w:val="1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cesta</w:t>
      </w:r>
      <w:r w:rsidRPr="00075C56">
        <w:rPr>
          <w:color w:val="2A2A2A"/>
          <w:spacing w:val="2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- kolaudačné</w:t>
      </w:r>
      <w:r w:rsidRPr="00075C56">
        <w:rPr>
          <w:color w:val="2A2A2A"/>
          <w:spacing w:val="4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rozhodnutie,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before="9"/>
        <w:ind w:left="709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energetický</w:t>
      </w:r>
      <w:r w:rsidRPr="00075C56">
        <w:rPr>
          <w:color w:val="2A2A2A"/>
          <w:spacing w:val="4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certifikát,</w:t>
      </w:r>
    </w:p>
    <w:p w:rsidR="00075C56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before="13" w:line="247" w:lineRule="auto"/>
        <w:ind w:left="709" w:right="106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zápis</w:t>
      </w:r>
      <w:r w:rsidRPr="00075C56">
        <w:rPr>
          <w:color w:val="2A2A2A"/>
          <w:spacing w:val="2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-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prevzatí</w:t>
      </w:r>
      <w:r w:rsidRPr="00075C56">
        <w:rPr>
          <w:color w:val="2A2A2A"/>
          <w:spacing w:val="4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a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odovzdaní</w:t>
      </w:r>
      <w:r w:rsidRPr="00075C56">
        <w:rPr>
          <w:color w:val="2A2A2A"/>
          <w:spacing w:val="4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stavby,</w:t>
      </w:r>
      <w:r w:rsidRPr="00075C56">
        <w:rPr>
          <w:color w:val="2A2A2A"/>
          <w:spacing w:val="19"/>
          <w:sz w:val="24"/>
          <w:szCs w:val="24"/>
        </w:rPr>
        <w:t xml:space="preserve"> </w:t>
      </w:r>
      <w:proofErr w:type="spellStart"/>
      <w:r w:rsidRPr="00075C56">
        <w:rPr>
          <w:color w:val="2A2A2A"/>
          <w:sz w:val="24"/>
          <w:szCs w:val="24"/>
        </w:rPr>
        <w:t>resp</w:t>
      </w:r>
      <w:proofErr w:type="spellEnd"/>
      <w:r w:rsidRPr="00075C56">
        <w:rPr>
          <w:color w:val="2A2A2A"/>
          <w:spacing w:val="-35"/>
          <w:sz w:val="24"/>
          <w:szCs w:val="24"/>
        </w:rPr>
        <w:t xml:space="preserve"> </w:t>
      </w:r>
      <w:r w:rsidRPr="00075C56">
        <w:rPr>
          <w:color w:val="525252"/>
          <w:sz w:val="24"/>
          <w:szCs w:val="24"/>
        </w:rPr>
        <w:t>.</w:t>
      </w:r>
      <w:r w:rsidRPr="00075C56">
        <w:rPr>
          <w:color w:val="525252"/>
          <w:spacing w:val="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prehlásenie</w:t>
      </w:r>
      <w:r w:rsidRPr="00075C56">
        <w:rPr>
          <w:color w:val="2A2A2A"/>
          <w:spacing w:val="51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stavebného</w:t>
      </w:r>
      <w:r w:rsidRPr="00075C56">
        <w:rPr>
          <w:color w:val="2A2A2A"/>
          <w:spacing w:val="4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dozoru,</w:t>
      </w:r>
      <w:r w:rsidRPr="00075C56">
        <w:rPr>
          <w:color w:val="2A2A2A"/>
          <w:spacing w:val="2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že</w:t>
      </w:r>
      <w:r w:rsidRPr="00075C56">
        <w:rPr>
          <w:color w:val="2A2A2A"/>
          <w:spacing w:val="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je</w:t>
      </w:r>
      <w:r w:rsidRPr="00075C56">
        <w:rPr>
          <w:color w:val="2A2A2A"/>
          <w:spacing w:val="50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stavba</w:t>
      </w:r>
      <w:r w:rsidRPr="00075C56">
        <w:rPr>
          <w:color w:val="2A2A2A"/>
          <w:w w:val="10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zrealizovaná</w:t>
      </w:r>
      <w:r w:rsidRPr="00075C56">
        <w:rPr>
          <w:color w:val="2A2A2A"/>
          <w:spacing w:val="3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v</w:t>
      </w:r>
      <w:r w:rsidRPr="00075C56">
        <w:rPr>
          <w:color w:val="2A2A2A"/>
          <w:spacing w:val="16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zmysle</w:t>
      </w:r>
      <w:r w:rsidRPr="00075C56">
        <w:rPr>
          <w:color w:val="2A2A2A"/>
          <w:spacing w:val="1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projektovej</w:t>
      </w:r>
      <w:r w:rsidRPr="00075C56">
        <w:rPr>
          <w:color w:val="2A2A2A"/>
          <w:spacing w:val="47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dokumentácie</w:t>
      </w:r>
      <w:r w:rsidRPr="00075C56">
        <w:rPr>
          <w:color w:val="2A2A2A"/>
          <w:spacing w:val="4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(PD),</w:t>
      </w:r>
    </w:p>
    <w:p w:rsidR="000462A0" w:rsidRPr="00075C56" w:rsidRDefault="00075C56" w:rsidP="00075C56">
      <w:pPr>
        <w:pStyle w:val="Zkladntext"/>
        <w:numPr>
          <w:ilvl w:val="1"/>
          <w:numId w:val="17"/>
        </w:numPr>
        <w:tabs>
          <w:tab w:val="left" w:pos="709"/>
        </w:tabs>
        <w:kinsoku w:val="0"/>
        <w:overflowPunct w:val="0"/>
        <w:spacing w:before="5"/>
        <w:ind w:left="709" w:hanging="283"/>
        <w:rPr>
          <w:color w:val="000000"/>
          <w:sz w:val="24"/>
          <w:szCs w:val="24"/>
        </w:rPr>
      </w:pPr>
      <w:r w:rsidRPr="00075C56">
        <w:rPr>
          <w:color w:val="2A2A2A"/>
          <w:sz w:val="24"/>
          <w:szCs w:val="24"/>
        </w:rPr>
        <w:t>doklady</w:t>
      </w:r>
      <w:r w:rsidRPr="00075C56">
        <w:rPr>
          <w:color w:val="2A2A2A"/>
          <w:spacing w:val="32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</w:t>
      </w:r>
      <w:r w:rsidRPr="00075C56">
        <w:rPr>
          <w:color w:val="2A2A2A"/>
          <w:spacing w:val="8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zneškodnení</w:t>
      </w:r>
      <w:r w:rsidRPr="00075C56">
        <w:rPr>
          <w:color w:val="2A2A2A"/>
          <w:spacing w:val="3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odpadov</w:t>
      </w:r>
      <w:r w:rsidRPr="00075C56">
        <w:rPr>
          <w:color w:val="2A2A2A"/>
          <w:spacing w:val="23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(pri</w:t>
      </w:r>
      <w:r w:rsidRPr="00075C56">
        <w:rPr>
          <w:color w:val="2A2A2A"/>
          <w:spacing w:val="-1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 xml:space="preserve">jednoduchej </w:t>
      </w:r>
      <w:r w:rsidRPr="00075C56">
        <w:rPr>
          <w:color w:val="2A2A2A"/>
          <w:spacing w:val="5"/>
          <w:sz w:val="24"/>
          <w:szCs w:val="24"/>
        </w:rPr>
        <w:t xml:space="preserve"> </w:t>
      </w:r>
      <w:r w:rsidRPr="00075C56">
        <w:rPr>
          <w:color w:val="2A2A2A"/>
          <w:sz w:val="24"/>
          <w:szCs w:val="24"/>
        </w:rPr>
        <w:t>stavbe)</w:t>
      </w:r>
    </w:p>
    <w:sectPr w:rsidR="000462A0" w:rsidRPr="00075C56" w:rsidSect="000462A0">
      <w:pgSz w:w="11907" w:h="16840"/>
      <w:pgMar w:top="1418" w:right="1134" w:bottom="130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890566C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5C0CA49A"/>
    <w:lvl w:ilvl="0">
      <w:start w:val="1"/>
      <w:numFmt w:val="decimal"/>
      <w:lvlText w:val="%1."/>
      <w:lvlJc w:val="left"/>
      <w:pPr>
        <w:ind w:hanging="355"/>
      </w:pPr>
      <w:rPr>
        <w:rFonts w:ascii="Times New Roman" w:hAnsi="Times New Roman" w:cs="Times New Roman"/>
        <w:b w:val="0"/>
        <w:bCs w:val="0"/>
        <w:color w:val="2A2A2A"/>
        <w:w w:val="99"/>
        <w:sz w:val="23"/>
        <w:szCs w:val="23"/>
      </w:rPr>
    </w:lvl>
    <w:lvl w:ilvl="1">
      <w:numFmt w:val="bullet"/>
      <w:lvlText w:val="•"/>
      <w:lvlJc w:val="left"/>
      <w:pPr>
        <w:ind w:hanging="264"/>
      </w:pPr>
      <w:rPr>
        <w:rFonts w:ascii="Times New Roman" w:hAnsi="Times New Roman" w:cs="Times New Roman"/>
        <w:b w:val="0"/>
        <w:bCs w:val="0"/>
        <w:color w:val="2A2A2A"/>
        <w:w w:val="125"/>
        <w:sz w:val="23"/>
        <w:szCs w:val="23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3EF0476"/>
    <w:multiLevelType w:val="singleLevel"/>
    <w:tmpl w:val="A3709CCE"/>
    <w:lvl w:ilvl="0">
      <w:start w:val="1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3" w15:restartNumberingAfterBreak="0">
    <w:nsid w:val="07C0088C"/>
    <w:multiLevelType w:val="hybridMultilevel"/>
    <w:tmpl w:val="0E120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60396"/>
    <w:multiLevelType w:val="singleLevel"/>
    <w:tmpl w:val="A4ACE452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5" w15:restartNumberingAfterBreak="0">
    <w:nsid w:val="10257E0C"/>
    <w:multiLevelType w:val="hybridMultilevel"/>
    <w:tmpl w:val="36B65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82219"/>
    <w:multiLevelType w:val="hybridMultilevel"/>
    <w:tmpl w:val="C4568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375C6"/>
    <w:multiLevelType w:val="hybridMultilevel"/>
    <w:tmpl w:val="4AC827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C508A1"/>
    <w:multiLevelType w:val="singleLevel"/>
    <w:tmpl w:val="5458276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9" w15:restartNumberingAfterBreak="0">
    <w:nsid w:val="57D55160"/>
    <w:multiLevelType w:val="singleLevel"/>
    <w:tmpl w:val="22A0CE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10" w15:restartNumberingAfterBreak="0">
    <w:nsid w:val="67601448"/>
    <w:multiLevelType w:val="singleLevel"/>
    <w:tmpl w:val="6AC2205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11" w15:restartNumberingAfterBreak="0">
    <w:nsid w:val="70E260E7"/>
    <w:multiLevelType w:val="singleLevel"/>
    <w:tmpl w:val="775685F6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12" w15:restartNumberingAfterBreak="0">
    <w:nsid w:val="74C4461B"/>
    <w:multiLevelType w:val="multilevel"/>
    <w:tmpl w:val="6E900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E694A16"/>
    <w:multiLevelType w:val="singleLevel"/>
    <w:tmpl w:val="E214B32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cs="Times New Roman" w:hint="default"/>
        <w:b w:val="0"/>
        <w:i w:val="0"/>
        <w:sz w:val="20"/>
      </w:rPr>
    </w:lvl>
  </w:abstractNum>
  <w:abstractNum w:abstractNumId="14" w15:restartNumberingAfterBreak="0">
    <w:nsid w:val="7F181487"/>
    <w:multiLevelType w:val="hybridMultilevel"/>
    <w:tmpl w:val="BF64D0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8" w:hanging="283"/>
        </w:pPr>
        <w:rPr>
          <w:rFonts w:ascii="Symbol" w:hAnsi="Symbol" w:hint="default"/>
        </w:rPr>
      </w:lvl>
    </w:lvlOverride>
  </w:num>
  <w:num w:numId="8">
    <w:abstractNumId w:val="2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567" w:hanging="283"/>
        </w:pPr>
        <w:rPr>
          <w:rFonts w:ascii="Arial Narrow" w:hAnsi="Arial Narrow" w:cs="Times New Roman" w:hint="default"/>
          <w:b w:val="0"/>
          <w:i w:val="0"/>
          <w:sz w:val="20"/>
        </w:rPr>
      </w:lvl>
    </w:lvlOverride>
  </w:num>
  <w:num w:numId="9">
    <w:abstractNumId w:val="13"/>
  </w:num>
  <w:num w:numId="10">
    <w:abstractNumId w:val="13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 Narrow" w:hAnsi="Arial Narrow" w:cs="Times New Roman" w:hint="default"/>
          <w:b w:val="0"/>
          <w:i w:val="0"/>
          <w:sz w:val="20"/>
        </w:rPr>
      </w:lvl>
    </w:lvlOverride>
  </w:num>
  <w:num w:numId="11">
    <w:abstractNumId w:val="7"/>
  </w:num>
  <w:num w:numId="12">
    <w:abstractNumId w:val="14"/>
  </w:num>
  <w:num w:numId="13">
    <w:abstractNumId w:val="5"/>
  </w:num>
  <w:num w:numId="14">
    <w:abstractNumId w:val="6"/>
  </w:num>
  <w:num w:numId="15">
    <w:abstractNumId w:val="3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B8"/>
    <w:rsid w:val="000462A0"/>
    <w:rsid w:val="00075C56"/>
    <w:rsid w:val="00127220"/>
    <w:rsid w:val="001A2436"/>
    <w:rsid w:val="001A5DB7"/>
    <w:rsid w:val="001D6890"/>
    <w:rsid w:val="001F3A09"/>
    <w:rsid w:val="00240159"/>
    <w:rsid w:val="00271628"/>
    <w:rsid w:val="002720C9"/>
    <w:rsid w:val="00394489"/>
    <w:rsid w:val="003D7EB8"/>
    <w:rsid w:val="0043395D"/>
    <w:rsid w:val="005379AF"/>
    <w:rsid w:val="005F6B09"/>
    <w:rsid w:val="00707629"/>
    <w:rsid w:val="00725B8C"/>
    <w:rsid w:val="008F4A64"/>
    <w:rsid w:val="00A41B64"/>
    <w:rsid w:val="00D664D5"/>
    <w:rsid w:val="00D9695A"/>
    <w:rsid w:val="00E83C74"/>
    <w:rsid w:val="00FD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7B3D450-EB6C-48FA-9708-8A20BE1D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tabs>
        <w:tab w:val="left" w:pos="5387"/>
        <w:tab w:val="right" w:leader="dot" w:pos="8902"/>
      </w:tabs>
      <w:jc w:val="center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sz w:val="24"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rFonts w:ascii="Arial" w:hAnsi="Arial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Nzov">
    <w:name w:val="Title"/>
    <w:basedOn w:val="Normlny"/>
    <w:link w:val="NzovChar"/>
    <w:uiPriority w:val="99"/>
    <w:qFormat/>
    <w:pPr>
      <w:tabs>
        <w:tab w:val="right" w:leader="dot" w:pos="8902"/>
      </w:tabs>
      <w:jc w:val="center"/>
    </w:pPr>
    <w:rPr>
      <w:rFonts w:ascii="Arial" w:hAnsi="Arial"/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pPr>
      <w:tabs>
        <w:tab w:val="right" w:leader="dot" w:pos="8902"/>
      </w:tabs>
      <w:jc w:val="center"/>
    </w:pPr>
    <w:rPr>
      <w:rFonts w:ascii="Arial" w:hAnsi="Arial"/>
      <w:sz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Standard">
    <w:name w:val="Standard"/>
    <w:rsid w:val="002720C9"/>
    <w:pPr>
      <w:widowControl w:val="0"/>
      <w:suppressAutoHyphens/>
      <w:autoSpaceDN w:val="0"/>
      <w:spacing w:after="0" w:line="240" w:lineRule="auto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12722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076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762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075C56"/>
    <w:pPr>
      <w:widowControl w:val="0"/>
      <w:overflowPunct/>
      <w:ind w:left="111"/>
      <w:textAlignment w:val="auto"/>
    </w:pPr>
    <w:rPr>
      <w:rFonts w:eastAsiaTheme="minorEastAsia"/>
      <w:sz w:val="23"/>
      <w:szCs w:val="23"/>
      <w14:ligatures w14:val="standardContextual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5C56"/>
    <w:rPr>
      <w:rFonts w:eastAsiaTheme="minorEastAsia"/>
      <w:sz w:val="23"/>
      <w:szCs w:val="2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Simalova</dc:creator>
  <cp:keywords/>
  <dc:description/>
  <cp:lastModifiedBy>PC-20191213</cp:lastModifiedBy>
  <cp:revision>2</cp:revision>
  <cp:lastPrinted>2019-07-02T07:59:00Z</cp:lastPrinted>
  <dcterms:created xsi:type="dcterms:W3CDTF">2025-07-14T11:58:00Z</dcterms:created>
  <dcterms:modified xsi:type="dcterms:W3CDTF">2025-07-14T11:58:00Z</dcterms:modified>
</cp:coreProperties>
</file>